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D5BDF" w:rsidRDefault="0091226F" w:rsidP="00C263B9" w:rsidRPr="00DE273D">
      <w:pPr>
        <w:jc w:val="center"/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Key Club Meeting Sample Agenda</w:t>
      </w:r>
    </w:p>
    <w:p w:rsidR="00DE273D" w:rsidRDefault="00DE273D" w:rsidP="00DE273D" w:rsidRPr="00DE273D">
      <w:pPr>
        <w:jc w:val="center"/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Florida District Club Growth Committee 2012-2013</w:t>
      </w:r>
    </w:p>
    <w:p w:rsidR="00880EDA" w:rsidRDefault="00880EDA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This is a recommended agenda for clubs. Clubs do not need to follow this agenda topic for topic. This agenda is meant to be used as a guideline to assist clubs in holding more valuable, effective, interesting, and fun meetings that promote the values of Key Club</w:t>
      </w:r>
      <w:r w:rsidR="003E6366" w:rsidRPr="00DE273D">
        <w:rPr>
          <w:szCs w:val="24"/>
          <w:rFonts w:ascii="Century Gothic" w:cs="Times New Roman" w:hAnsi="Century Gothic"/>
          <w:sz w:val="24"/>
        </w:rPr>
        <w:t>.</w:t>
      </w:r>
    </w:p>
    <w:p w:rsidR="00DE273D" w:rsidRDefault="00DE273D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</w:p>
    <w:p w:rsidR="0091226F" w:rsidRDefault="0091226F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Date</w:t>
      </w:r>
      <w:r w:rsidR="003908E5" w:rsidRPr="00DE273D">
        <w:rPr>
          <w:szCs w:val="24"/>
          <w:rFonts w:ascii="Century Gothic" w:cs="Times New Roman" w:hAnsi="Century Gothic"/>
          <w:sz w:val="24"/>
        </w:rPr>
        <w:t>:</w:t>
      </w:r>
    </w:p>
    <w:p w:rsidR="0091226F" w:rsidRDefault="0091226F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Time</w:t>
      </w:r>
      <w:r w:rsidR="003908E5" w:rsidRPr="00DE273D">
        <w:rPr>
          <w:szCs w:val="24"/>
          <w:rFonts w:ascii="Century Gothic" w:cs="Times New Roman" w:hAnsi="Century Gothic"/>
          <w:sz w:val="24"/>
        </w:rPr>
        <w:t>:</w:t>
      </w:r>
    </w:p>
    <w:p w:rsidR="0091226F" w:rsidRDefault="0091226F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Call to Order</w:t>
      </w:r>
    </w:p>
    <w:p w:rsidR="0091226F" w:rsidRDefault="0091226F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Pledge of Allegiance</w:t>
      </w:r>
      <w:r w:rsidR="003E6366" w:rsidRPr="00DE273D">
        <w:rPr>
          <w:szCs w:val="24"/>
          <w:rFonts w:ascii="Century Gothic" w:cs="Times New Roman" w:hAnsi="Century Gothic"/>
          <w:sz w:val="24"/>
        </w:rPr>
        <w:t>:</w:t>
      </w:r>
      <w:r w:rsidR="003908E5" w:rsidRPr="00DE273D">
        <w:rPr>
          <w:szCs w:val="24"/>
          <w:rFonts w:ascii="Century Gothic" w:cs="Times New Roman" w:hAnsi="Century Gothic"/>
          <w:sz w:val="24"/>
        </w:rPr>
        <w:t xml:space="preserve"> (Can b</w:t>
      </w:r>
      <w:r w:rsidR="001461F2" w:rsidRPr="00DE273D">
        <w:rPr>
          <w:szCs w:val="24"/>
          <w:rFonts w:ascii="Century Gothic" w:cs="Times New Roman" w:hAnsi="Century Gothic"/>
          <w:sz w:val="24"/>
        </w:rPr>
        <w:t>e led by Member)</w:t>
      </w:r>
      <w:r w:rsidR="003908E5" w:rsidRPr="00DE273D">
        <w:rPr>
          <w:szCs w:val="24"/>
          <w:rFonts w:ascii="Century Gothic" w:cs="Times New Roman" w:hAnsi="Century Gothic"/>
          <w:sz w:val="24"/>
        </w:rPr>
        <w:t xml:space="preserve"> </w:t>
      </w:r>
    </w:p>
    <w:p w:rsidR="0091226F" w:rsidRDefault="0091226F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Invocation</w:t>
      </w:r>
      <w:r w:rsidR="003908E5" w:rsidRPr="00DE273D">
        <w:rPr>
          <w:szCs w:val="24"/>
          <w:rFonts w:ascii="Century Gothic" w:cs="Times New Roman" w:hAnsi="Century Gothic"/>
          <w:sz w:val="24"/>
        </w:rPr>
        <w:t xml:space="preserve"> or Inspirational Remark</w:t>
      </w:r>
      <w:r w:rsidR="003E6366" w:rsidRPr="00DE273D">
        <w:rPr>
          <w:szCs w:val="24"/>
          <w:rFonts w:ascii="Century Gothic" w:cs="Times New Roman" w:hAnsi="Century Gothic"/>
          <w:sz w:val="24"/>
        </w:rPr>
        <w:t>:</w:t>
      </w:r>
    </w:p>
    <w:p w:rsidR="0091226F" w:rsidRDefault="00CD0555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Welcome New Members</w:t>
      </w:r>
      <w:r w:rsidR="00880EDA" w:rsidRPr="00DE273D">
        <w:rPr>
          <w:szCs w:val="24"/>
          <w:rFonts w:ascii="Century Gothic" w:cs="Times New Roman" w:hAnsi="Century Gothic"/>
          <w:sz w:val="24"/>
        </w:rPr>
        <w:t xml:space="preserve"> and Guests</w:t>
      </w:r>
      <w:r w:rsidR="003E6366" w:rsidRPr="00DE273D">
        <w:rPr>
          <w:szCs w:val="24"/>
          <w:rFonts w:ascii="Century Gothic" w:cs="Times New Roman" w:hAnsi="Century Gothic"/>
          <w:sz w:val="24"/>
        </w:rPr>
        <w:t>:</w:t>
      </w:r>
    </w:p>
    <w:p w:rsidR="0091226F" w:rsidRDefault="003908E5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Icebreaker/Energizer</w:t>
      </w:r>
      <w:r w:rsidR="003E6366" w:rsidRPr="00DE273D">
        <w:rPr>
          <w:szCs w:val="24"/>
          <w:rFonts w:ascii="Century Gothic" w:cs="Times New Roman" w:hAnsi="Century Gothic"/>
          <w:sz w:val="24"/>
        </w:rPr>
        <w:t>:</w:t>
      </w:r>
    </w:p>
    <w:p w:rsidR="00880EDA" w:rsidRDefault="00880EDA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Guest Speaker</w:t>
      </w:r>
      <w:r w:rsidR="003E6366" w:rsidRPr="00DE273D">
        <w:rPr>
          <w:szCs w:val="24"/>
          <w:rFonts w:ascii="Century Gothic" w:cs="Times New Roman" w:hAnsi="Century Gothic"/>
          <w:sz w:val="24"/>
        </w:rPr>
        <w:t>:</w:t>
      </w:r>
      <w:r w:rsidRPr="00DE273D">
        <w:rPr>
          <w:szCs w:val="24"/>
          <w:rFonts w:ascii="Century Gothic" w:cs="Times New Roman" w:hAnsi="Century Gothic"/>
          <w:sz w:val="24"/>
        </w:rPr>
        <w:t xml:space="preserve"> </w:t>
      </w:r>
    </w:p>
    <w:p w:rsidR="00A54AC9" w:rsidRDefault="00A54AC9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Recap on Past Events (Me</w:t>
      </w:r>
      <w:r w:rsidR="003908E5" w:rsidRPr="00DE273D">
        <w:rPr>
          <w:szCs w:val="24"/>
          <w:rFonts w:ascii="Century Gothic" w:cs="Times New Roman" w:hAnsi="Century Gothic"/>
          <w:sz w:val="24"/>
        </w:rPr>
        <w:t>mbers can become involved here)</w:t>
      </w:r>
    </w:p>
    <w:p w:rsidR="00880EDA" w:rsidRDefault="00880EDA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Secretary’</w:t>
      </w:r>
      <w:r w:rsidR="00B55EF1" w:rsidRPr="00DE273D">
        <w:rPr>
          <w:szCs w:val="24"/>
          <w:rFonts w:ascii="Century Gothic" w:cs="Times New Roman" w:hAnsi="Century Gothic"/>
          <w:sz w:val="24"/>
        </w:rPr>
        <w:t>s report</w:t>
      </w:r>
      <w:r w:rsidR="003E6366" w:rsidRPr="00DE273D">
        <w:rPr>
          <w:szCs w:val="24"/>
          <w:rFonts w:ascii="Century Gothic" w:cs="Times New Roman" w:hAnsi="Century Gothic"/>
          <w:sz w:val="24"/>
        </w:rPr>
        <w:t>:</w:t>
      </w:r>
    </w:p>
    <w:p w:rsidR="00880EDA" w:rsidRDefault="00B55EF1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Treasurer’s report</w:t>
      </w:r>
      <w:r w:rsidR="003E6366" w:rsidRPr="00DE273D">
        <w:rPr>
          <w:szCs w:val="24"/>
          <w:rFonts w:ascii="Century Gothic" w:cs="Times New Roman" w:hAnsi="Century Gothic"/>
          <w:sz w:val="24"/>
        </w:rPr>
        <w:t>:</w:t>
      </w:r>
    </w:p>
    <w:p w:rsidR="00B55EF1" w:rsidRDefault="00B55EF1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Committee Meetings (As necessary)</w:t>
      </w:r>
    </w:p>
    <w:p w:rsidR="0091226F" w:rsidRDefault="003908E5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Announce Upcoming</w:t>
      </w:r>
      <w:r w:rsidR="0091226F" w:rsidRPr="00DE273D">
        <w:rPr>
          <w:szCs w:val="24"/>
          <w:rFonts w:ascii="Century Gothic" w:cs="Times New Roman" w:hAnsi="Century Gothic"/>
          <w:sz w:val="24"/>
        </w:rPr>
        <w:t xml:space="preserve"> Service Projects</w:t>
      </w:r>
    </w:p>
    <w:p w:rsidR="0091226F" w:rsidRDefault="00B55EF1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Review of</w:t>
      </w:r>
      <w:r w:rsidR="00CD0555" w:rsidRPr="00DE273D">
        <w:rPr>
          <w:szCs w:val="24"/>
          <w:rFonts w:ascii="Century Gothic" w:cs="Times New Roman" w:hAnsi="Century Gothic"/>
          <w:sz w:val="24"/>
        </w:rPr>
        <w:t xml:space="preserve"> Membership Requirements</w:t>
      </w:r>
      <w:r w:rsidR="003E6366" w:rsidRPr="00DE273D">
        <w:rPr>
          <w:szCs w:val="24"/>
          <w:rFonts w:ascii="Century Gothic" w:cs="Times New Roman" w:hAnsi="Century Gothic"/>
          <w:sz w:val="24"/>
        </w:rPr>
        <w:t>:</w:t>
      </w:r>
      <w:r w:rsidR="00880EDA" w:rsidRPr="00DE273D">
        <w:rPr>
          <w:szCs w:val="24"/>
          <w:rFonts w:ascii="Century Gothic" w:cs="Times New Roman" w:hAnsi="Century Gothic"/>
          <w:sz w:val="24"/>
        </w:rPr>
        <w:t xml:space="preserve"> (</w:t>
      </w:r>
      <w:r w:rsidRPr="00DE273D">
        <w:rPr>
          <w:szCs w:val="24"/>
          <w:rFonts w:ascii="Century Gothic" w:cs="Times New Roman" w:hAnsi="Century Gothic"/>
          <w:sz w:val="24"/>
        </w:rPr>
        <w:t>First meeting or as needed</w:t>
      </w:r>
      <w:r w:rsidR="00880EDA" w:rsidRPr="00DE273D">
        <w:rPr>
          <w:szCs w:val="24"/>
          <w:rFonts w:ascii="Century Gothic" w:cs="Times New Roman" w:hAnsi="Century Gothic"/>
          <w:sz w:val="24"/>
        </w:rPr>
        <w:t>)</w:t>
      </w:r>
    </w:p>
    <w:p w:rsidR="00A54AC9" w:rsidRDefault="00A54AC9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Sign-up for Events</w:t>
      </w:r>
    </w:p>
    <w:p w:rsidR="003908E5" w:rsidRDefault="003908E5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Key Club Pledge</w:t>
      </w:r>
      <w:r w:rsidR="003E6366" w:rsidRPr="00DE273D">
        <w:rPr>
          <w:szCs w:val="24"/>
          <w:rFonts w:ascii="Century Gothic" w:cs="Times New Roman" w:hAnsi="Century Gothic"/>
          <w:sz w:val="24"/>
        </w:rPr>
        <w:t>:</w:t>
      </w:r>
    </w:p>
    <w:p w:rsidR="003908E5" w:rsidRDefault="003908E5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Adjournment</w:t>
      </w:r>
    </w:p>
    <w:p w:rsidR="00B55EF1" w:rsidRDefault="00B55EF1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Service Project</w:t>
      </w:r>
    </w:p>
    <w:p w:rsidR="00A54AC9" w:rsidRDefault="00A54AC9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 xml:space="preserve">Social/Party </w:t>
      </w:r>
    </w:p>
    <w:p w:rsidR="00DE273D" w:rsidRDefault="00DE273D" w:rsidP="00C263B9">
      <w:pPr>
        <w:spacing w:line="240" w:lineRule="auto"/>
        <w:rPr>
          <w:u w:val="single"/>
          <w:rFonts w:ascii="Century Gothic" w:cs="Times New Roman" w:hAnsi="Century Gothic"/>
        </w:rPr>
      </w:pPr>
    </w:p>
    <w:p w:rsidR="00A54AC9" w:rsidRDefault="00A54AC9" w:rsidP="00C263B9" w:rsidRPr="00DE273D">
      <w:pPr>
        <w:spacing w:line="240" w:lineRule="auto"/>
        <w:rPr>
          <w:szCs w:val="24"/>
          <w:rFonts w:ascii="Century Gothic" w:cs="Times New Roman" w:hAnsi="Century Gothic"/>
          <w:sz w:val="24"/>
        </w:rPr>
      </w:pPr>
      <w:bookmarkStart w:id="0" w:name="_GoBack"/>
      <w:bookmarkEnd w:id="0"/>
      <w:r w:rsidRPr="00DE273D">
        <w:rPr>
          <w:szCs w:val="24"/>
          <w:rFonts w:ascii="Century Gothic" w:cs="Times New Roman" w:hAnsi="Century Gothic"/>
          <w:sz w:val="24"/>
        </w:rPr>
        <w:t>Notes:</w:t>
        <w:lastRenderedPageBreak/>
      </w:r>
    </w:p>
    <w:p w:rsidR="00A54AC9" w:rsidRDefault="00C263B9" w:rsidP="00C263B9" w:rsidRPr="00DE273D">
      <w:pPr>
        <w:pStyle w:val="ListParagraph"/>
        <w:numPr>
          <w:ilvl w:val="0"/>
          <w:numId w:val="1"/>
        </w:numPr>
        <w:spacing w:line="240" w:lineRule="auto"/>
        <w:rPr>
          <w:szCs w:val="24"/>
          <w:u w:val="single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Socials help members bond and make meetings more interesting but should not be the focus or purpose of the club.</w:t>
      </w:r>
    </w:p>
    <w:p w:rsidR="00A54AC9" w:rsidRDefault="003908E5" w:rsidP="00C263B9" w:rsidRPr="00DE273D">
      <w:pPr>
        <w:pStyle w:val="ListParagraph"/>
        <w:numPr>
          <w:ilvl w:val="0"/>
          <w:numId w:val="1"/>
        </w:numPr>
        <w:spacing w:line="240" w:lineRule="auto"/>
        <w:rPr>
          <w:szCs w:val="24"/>
          <w:u w:val="single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>Keep general meetings to a reasonable length with content relevant to most of the attendees so as not to bore them.</w:t>
      </w:r>
    </w:p>
    <w:p w:rsidR="0091226F" w:rsidRDefault="003908E5" w:rsidP="00C263B9" w:rsidRPr="00DE273D">
      <w:pPr>
        <w:pStyle w:val="ListParagraph"/>
        <w:numPr>
          <w:ilvl w:val="0"/>
          <w:numId w:val="1"/>
        </w:numPr>
        <w:spacing w:line="240" w:lineRule="auto"/>
        <w:rPr>
          <w:szCs w:val="24"/>
          <w:u w:val="single"/>
          <w:rFonts w:ascii="Century Gothic" w:cs="Times New Roman" w:hAnsi="Century Gothic"/>
          <w:sz w:val="24"/>
        </w:rPr>
      </w:pPr>
      <w:r w:rsidRPr="00DE273D">
        <w:rPr>
          <w:szCs w:val="24"/>
          <w:rFonts w:ascii="Century Gothic" w:cs="Times New Roman" w:hAnsi="Century Gothic"/>
          <w:sz w:val="24"/>
        </w:rPr>
        <w:t xml:space="preserve">A good strategy is to </w:t>
      </w:r>
      <w:r w:rsidR="001461F2" w:rsidRPr="00DE273D">
        <w:rPr>
          <w:szCs w:val="24"/>
          <w:rFonts w:ascii="Century Gothic" w:cs="Times New Roman" w:hAnsi="Century Gothic"/>
          <w:sz w:val="24"/>
        </w:rPr>
        <w:t xml:space="preserve">combine meetings with service projects; it helps guarantee a good turnout and makes the meeting more engaging. </w:t>
      </w:r>
    </w:p>
    <w:sectPr w:rsidR="0091226F" w:rsidRPr="00DE273D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F802258"/>
    <w:tmpl w:val="A2840EAE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F"/>
    <w:rsid w:val="00002B8E"/>
    <w:rsid w:val="001461F2"/>
    <w:rsid w:val="003908E5"/>
    <w:rsid w:val="003E6366"/>
    <w:rsid w:val="00495BB5"/>
    <w:rsid w:val="004B2344"/>
    <w:rsid w:val="005D5BDF"/>
    <w:rsid w:val="007719B1"/>
    <w:rsid w:val="00880EDA"/>
    <w:rsid w:val="0091226F"/>
    <w:rsid w:val="00A54AC9"/>
    <w:rsid w:val="00B55EF1"/>
    <w:rsid w:val="00C263B9"/>
    <w:rsid w:val="00CD0555"/>
    <w:rsid w:val="00DD0E4D"/>
    <w:rsid w:val="00D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C9"/>
    <w:pPr>
      <w:ind w:left="720"/>
      <w:contextualSpacing/>
    </w:p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0B28-2FC1-43DC-BB8A-50C38AA3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</dc:creator>
  <cp:lastModifiedBy>Eric Riser</cp:lastModifiedBy>
  <cp:revision>3</cp:revision>
  <dcterms:created xsi:type="dcterms:W3CDTF">2012-08-04T01:03:00Z</dcterms:created>
  <dcterms:modified xsi:type="dcterms:W3CDTF">2012-08-04T17:48:00Z</dcterms:modified>
</cp:coreProperties>
</file>